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63" w:rsidRDefault="00116663" w:rsidP="0011666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</w:t>
      </w:r>
      <w:r>
        <w:rPr>
          <w:rFonts w:ascii="Comic Sans MS" w:hAnsi="Comic Sans MS"/>
          <w:sz w:val="24"/>
          <w:szCs w:val="24"/>
        </w:rPr>
        <w:t>de 4 Weekly Newsletter January 15-19</w:t>
      </w:r>
      <w:r>
        <w:rPr>
          <w:rFonts w:ascii="Comic Sans MS" w:hAnsi="Comic Sans MS"/>
          <w:sz w:val="24"/>
          <w:szCs w:val="24"/>
        </w:rPr>
        <w:t>, 2018</w:t>
      </w:r>
    </w:p>
    <w:p w:rsidR="00116663" w:rsidRDefault="00116663" w:rsidP="0011666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4685DF"/>
          <w:sz w:val="17"/>
          <w:szCs w:val="17"/>
          <w:lang w:val="en-CA" w:eastAsia="en-CA"/>
        </w:rPr>
        <w:drawing>
          <wp:inline distT="0" distB="0" distL="0" distR="0" wp14:anchorId="40A30172" wp14:editId="79B765FE">
            <wp:extent cx="923925" cy="1049915"/>
            <wp:effectExtent l="0" t="0" r="0" b="0"/>
            <wp:docPr id="1" name="Picture 1" descr="dressed u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ssed u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13" cy="105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63" w:rsidRDefault="00116663" w:rsidP="0011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Parents, </w:t>
      </w:r>
    </w:p>
    <w:p w:rsidR="00A26ACF" w:rsidRPr="00A26ACF" w:rsidRDefault="00116663" w:rsidP="0011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weren’t able to attend the information session last Wednesday for the Young Entrepreneurs program I put in a letter in your child’s agenda last Thursday that gives a good outline. </w:t>
      </w:r>
      <w:r w:rsidR="00A26ACF">
        <w:rPr>
          <w:rFonts w:ascii="Comic Sans MS" w:hAnsi="Comic Sans MS"/>
          <w:sz w:val="24"/>
          <w:szCs w:val="24"/>
        </w:rPr>
        <w:t xml:space="preserve">This is program has the students developing and running their own business-from start up to selling their products. </w:t>
      </w:r>
      <w:r w:rsidR="00A26ACF" w:rsidRPr="00A26ACF">
        <w:rPr>
          <w:rFonts w:ascii="Comic Sans MS" w:hAnsi="Comic Sans MS"/>
          <w:b/>
          <w:sz w:val="24"/>
          <w:szCs w:val="24"/>
          <w:u w:val="single"/>
        </w:rPr>
        <w:t>For homework-due this Wednesday, January 17</w:t>
      </w:r>
      <w:r w:rsidR="00A26ACF" w:rsidRPr="00A26ACF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A26ACF" w:rsidRPr="00A26ACF">
        <w:rPr>
          <w:rFonts w:ascii="Comic Sans MS" w:hAnsi="Comic Sans MS"/>
          <w:b/>
          <w:sz w:val="24"/>
          <w:szCs w:val="24"/>
          <w:u w:val="single"/>
        </w:rPr>
        <w:t xml:space="preserve"> your child will be conferencing with me about their idea. I have asked students to have a couple of ideas incase their idea is taken, as we want each student developing different products</w:t>
      </w:r>
      <w:r w:rsidR="00A26ACF" w:rsidRPr="00A26ACF">
        <w:rPr>
          <w:rFonts w:ascii="Comic Sans MS" w:hAnsi="Comic Sans MS"/>
          <w:sz w:val="24"/>
          <w:szCs w:val="24"/>
        </w:rPr>
        <w:t>. In the mean</w:t>
      </w:r>
      <w:r w:rsidR="00A26ACF">
        <w:rPr>
          <w:rFonts w:ascii="Comic Sans MS" w:hAnsi="Comic Sans MS"/>
          <w:sz w:val="24"/>
          <w:szCs w:val="24"/>
        </w:rPr>
        <w:t>t</w:t>
      </w:r>
      <w:r w:rsidR="00A26ACF" w:rsidRPr="00A26ACF">
        <w:rPr>
          <w:rFonts w:ascii="Comic Sans MS" w:hAnsi="Comic Sans MS"/>
          <w:sz w:val="24"/>
          <w:szCs w:val="24"/>
        </w:rPr>
        <w:t xml:space="preserve">ime talk with your child </w:t>
      </w:r>
      <w:r w:rsidR="00A26ACF">
        <w:rPr>
          <w:rFonts w:ascii="Comic Sans MS" w:hAnsi="Comic Sans MS"/>
          <w:sz w:val="24"/>
          <w:szCs w:val="24"/>
        </w:rPr>
        <w:t>to see if their idea is doable keeping in mind the majority of individuals that will be buying their products will be students, teachers and parents</w:t>
      </w:r>
      <w:r w:rsidR="00A26ACF" w:rsidRPr="00024E48">
        <w:rPr>
          <w:rFonts w:ascii="Comic Sans MS" w:hAnsi="Comic Sans MS"/>
          <w:b/>
          <w:sz w:val="24"/>
          <w:szCs w:val="24"/>
          <w:u w:val="single"/>
        </w:rPr>
        <w:t>. Our market day will be on Wednesday, February 28</w:t>
      </w:r>
      <w:r w:rsidR="00A26ACF" w:rsidRPr="00024E4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A26ACF" w:rsidRPr="00024E48">
        <w:rPr>
          <w:rFonts w:ascii="Comic Sans MS" w:hAnsi="Comic Sans MS"/>
          <w:b/>
          <w:sz w:val="24"/>
          <w:szCs w:val="24"/>
          <w:u w:val="single"/>
        </w:rPr>
        <w:t xml:space="preserve"> with a storm day of Thursday,</w:t>
      </w:r>
      <w:r w:rsidR="00024E48">
        <w:rPr>
          <w:rFonts w:ascii="Comic Sans MS" w:hAnsi="Comic Sans MS"/>
          <w:b/>
          <w:sz w:val="24"/>
          <w:szCs w:val="24"/>
          <w:u w:val="single"/>
        </w:rPr>
        <w:t xml:space="preserve"> March 1</w:t>
      </w:r>
      <w:r w:rsidR="00024E48" w:rsidRPr="00024E48">
        <w:rPr>
          <w:rFonts w:ascii="Comic Sans MS" w:hAnsi="Comic Sans MS"/>
          <w:b/>
          <w:sz w:val="24"/>
          <w:szCs w:val="24"/>
          <w:u w:val="single"/>
          <w:vertAlign w:val="superscript"/>
        </w:rPr>
        <w:t>st</w:t>
      </w:r>
      <w:r w:rsidR="00024E48">
        <w:rPr>
          <w:rFonts w:ascii="Comic Sans MS" w:hAnsi="Comic Sans MS"/>
          <w:b/>
          <w:sz w:val="24"/>
          <w:szCs w:val="24"/>
          <w:u w:val="single"/>
        </w:rPr>
        <w:t xml:space="preserve"> where they will be selling their products</w:t>
      </w:r>
      <w:r w:rsidR="00A26ACF" w:rsidRPr="00024E48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116663" w:rsidRDefault="00116663" w:rsidP="0011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Just a few things to highlight from the letter:</w:t>
      </w:r>
    </w:p>
    <w:p w:rsidR="00A26ACF" w:rsidRPr="00A26ACF" w:rsidRDefault="00A26ACF" w:rsidP="00A26AC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is a program that is a collaboration between home and school. </w:t>
      </w:r>
    </w:p>
    <w:p w:rsidR="00A26ACF" w:rsidRDefault="00116663" w:rsidP="0011666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following </w:t>
      </w:r>
      <w:r w:rsidR="00A26ACF">
        <w:rPr>
          <w:rFonts w:ascii="Comic Sans MS" w:hAnsi="Comic Sans MS"/>
          <w:sz w:val="24"/>
          <w:szCs w:val="24"/>
        </w:rPr>
        <w:t>website</w:t>
      </w:r>
      <w:r>
        <w:rPr>
          <w:rFonts w:ascii="Comic Sans MS" w:hAnsi="Comic Sans MS"/>
          <w:sz w:val="24"/>
          <w:szCs w:val="24"/>
        </w:rPr>
        <w:t xml:space="preserve"> is free </w:t>
      </w:r>
      <w:r w:rsidR="00A26ACF">
        <w:rPr>
          <w:rFonts w:ascii="Comic Sans MS" w:hAnsi="Comic Sans MS"/>
          <w:sz w:val="24"/>
          <w:szCs w:val="24"/>
        </w:rPr>
        <w:t xml:space="preserve">to sign up for and it </w:t>
      </w:r>
      <w:r>
        <w:rPr>
          <w:rFonts w:ascii="Comic Sans MS" w:hAnsi="Comic Sans MS"/>
          <w:sz w:val="24"/>
          <w:szCs w:val="24"/>
        </w:rPr>
        <w:t xml:space="preserve">that has great videos and tips on how </w:t>
      </w:r>
      <w:r w:rsidR="00A26ACF">
        <w:rPr>
          <w:rFonts w:ascii="Comic Sans MS" w:hAnsi="Comic Sans MS"/>
          <w:sz w:val="24"/>
          <w:szCs w:val="24"/>
        </w:rPr>
        <w:t>you can support your child.</w:t>
      </w:r>
    </w:p>
    <w:p w:rsidR="00024E48" w:rsidRDefault="00024E48" w:rsidP="00024E48">
      <w:pPr>
        <w:pStyle w:val="ListParagraph"/>
        <w:rPr>
          <w:rFonts w:ascii="Comic Sans MS" w:hAnsi="Comic Sans MS"/>
          <w:sz w:val="24"/>
          <w:szCs w:val="24"/>
        </w:rPr>
      </w:pPr>
      <w:hyperlink r:id="rId7" w:tgtFrame="_blank" w:history="1">
        <w:r w:rsidRPr="00024E48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  <w:lang w:val="en-US"/>
          </w:rPr>
          <w:t>http://onlinecourses.powerplayforsuccess.com/courses/a-parents-guide-to-powerplay-young-entrepreneurs</w:t>
        </w:r>
      </w:hyperlink>
    </w:p>
    <w:p w:rsidR="00116663" w:rsidRDefault="00116663" w:rsidP="0011666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second page of the letter gives ideas on products that your chid can develop when they are thinking of an idea.</w:t>
      </w:r>
    </w:p>
    <w:p w:rsidR="00116663" w:rsidRDefault="00116663" w:rsidP="0011666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Keep things simple.</w:t>
      </w:r>
    </w:p>
    <w:p w:rsidR="00116663" w:rsidRDefault="00116663" w:rsidP="0011666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child will be asking for a loan of $20.00 (some students may need more or less). This is a loan that they are expected</w:t>
      </w:r>
      <w:r w:rsidR="00A26ACF">
        <w:rPr>
          <w:rFonts w:ascii="Comic Sans MS" w:hAnsi="Comic Sans MS"/>
          <w:sz w:val="24"/>
          <w:szCs w:val="24"/>
        </w:rPr>
        <w:t xml:space="preserve"> to pay back. If you cannot loan your child $20.00, please let me know as soon as possible and I can make arrangements for this to happen.</w:t>
      </w:r>
    </w:p>
    <w:p w:rsidR="00A26ACF" w:rsidRPr="00116663" w:rsidRDefault="00A26ACF" w:rsidP="0011666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am asking the students to not make any products until we do our market research, which will happen at the end of this week. Their market </w:t>
      </w:r>
      <w:r w:rsidR="00024E48">
        <w:rPr>
          <w:rFonts w:ascii="Comic Sans MS" w:hAnsi="Comic Sans MS"/>
          <w:sz w:val="24"/>
          <w:szCs w:val="24"/>
        </w:rPr>
        <w:t xml:space="preserve">research </w:t>
      </w:r>
      <w:r w:rsidR="00024E48">
        <w:rPr>
          <w:rFonts w:ascii="Comic Sans MS" w:hAnsi="Comic Sans MS"/>
          <w:sz w:val="24"/>
          <w:szCs w:val="24"/>
        </w:rPr>
        <w:lastRenderedPageBreak/>
        <w:t>will</w:t>
      </w:r>
      <w:r>
        <w:rPr>
          <w:rFonts w:ascii="Comic Sans MS" w:hAnsi="Comic Sans MS"/>
          <w:sz w:val="24"/>
          <w:szCs w:val="24"/>
        </w:rPr>
        <w:t xml:space="preserve"> be conducted at school. This will help them with the development of their product. </w:t>
      </w:r>
    </w:p>
    <w:p w:rsidR="00116663" w:rsidRDefault="00116663" w:rsidP="0011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Reminders: </w:t>
      </w:r>
    </w:p>
    <w:p w:rsidR="00116663" w:rsidRPr="00116663" w:rsidRDefault="00116663" w:rsidP="0011666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Skating starts this Friday. See notice from the office.</w:t>
      </w:r>
    </w:p>
    <w:p w:rsidR="00116663" w:rsidRPr="00116663" w:rsidRDefault="00116663" w:rsidP="0011666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Sports Club: Every Monday, pick up time 4:15 PM.</w:t>
      </w:r>
    </w:p>
    <w:p w:rsidR="00116663" w:rsidRPr="00116663" w:rsidRDefault="00116663" w:rsidP="0011666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CARE Club every</w:t>
      </w:r>
      <w:r w:rsidRPr="00116663">
        <w:rPr>
          <w:rFonts w:ascii="Comic Sans MS" w:hAnsi="Comic Sans MS"/>
          <w:sz w:val="24"/>
          <w:szCs w:val="24"/>
        </w:rPr>
        <w:t xml:space="preserve"> Thursday and pick up time is 4:15 PM. </w:t>
      </w:r>
    </w:p>
    <w:p w:rsidR="00116663" w:rsidRPr="00D92B66" w:rsidRDefault="00116663" w:rsidP="00116663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D92B66">
        <w:rPr>
          <w:rFonts w:ascii="Comic Sans MS" w:hAnsi="Comic Sans MS"/>
          <w:b/>
          <w:sz w:val="24"/>
          <w:szCs w:val="24"/>
          <w:u w:val="single"/>
        </w:rPr>
        <w:t>Homework:</w:t>
      </w:r>
    </w:p>
    <w:p w:rsidR="00116663" w:rsidRDefault="00116663" w:rsidP="0011666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116663" w:rsidRPr="000D3C6E" w:rsidRDefault="00116663" w:rsidP="00116663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0D3C6E">
        <w:rPr>
          <w:rFonts w:ascii="Comic Sans MS" w:hAnsi="Comic Sans MS"/>
          <w:b/>
          <w:sz w:val="24"/>
          <w:szCs w:val="24"/>
        </w:rPr>
        <w:t>**</w:t>
      </w:r>
      <w:r w:rsidRPr="000D3C6E">
        <w:rPr>
          <w:rFonts w:ascii="Comic Sans MS" w:hAnsi="Comic Sans MS"/>
          <w:b/>
          <w:sz w:val="24"/>
          <w:szCs w:val="24"/>
          <w:u w:val="single"/>
        </w:rPr>
        <w:t>All homework is due this Friday</w:t>
      </w:r>
      <w:r>
        <w:rPr>
          <w:rFonts w:ascii="Comic Sans MS" w:hAnsi="Comic Sans MS"/>
          <w:b/>
          <w:sz w:val="24"/>
          <w:szCs w:val="24"/>
          <w:u w:val="single"/>
        </w:rPr>
        <w:t>, Jan. 19</w:t>
      </w:r>
      <w:r w:rsidRPr="000D3C6E">
        <w:rPr>
          <w:rFonts w:ascii="Comic Sans MS" w:hAnsi="Comic Sans MS"/>
          <w:b/>
          <w:sz w:val="24"/>
          <w:szCs w:val="24"/>
          <w:u w:val="single"/>
        </w:rPr>
        <w:t>th.</w:t>
      </w:r>
    </w:p>
    <w:p w:rsidR="00116663" w:rsidRDefault="00116663" w:rsidP="0011666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Practice multiplication math facts up to the 7 times tables every day. Give your child little quizzes.-They can be oral (i.e. driving to hockey practice in the car or while you are making supper) or with pencil and paper.</w:t>
      </w:r>
    </w:p>
    <w:p w:rsidR="00116663" w:rsidRPr="0077665D" w:rsidRDefault="00116663" w:rsidP="0011666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77665D">
        <w:rPr>
          <w:rFonts w:ascii="Comic Sans MS" w:hAnsi="Comic Sans MS"/>
          <w:sz w:val="24"/>
          <w:szCs w:val="24"/>
        </w:rPr>
        <w:t xml:space="preserve">Spelling words this week: </w:t>
      </w:r>
    </w:p>
    <w:p w:rsidR="00116663" w:rsidRPr="009C277C" w:rsidRDefault="00116663" w:rsidP="00116663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 w:rsidRPr="008C08EC">
        <w:rPr>
          <w:rFonts w:ascii="Comic Sans MS" w:hAnsi="Comic Sans MS"/>
          <w:sz w:val="24"/>
          <w:szCs w:val="24"/>
        </w:rPr>
        <w:t>1.</w:t>
      </w:r>
      <w:r w:rsidR="00024E4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24E48">
        <w:rPr>
          <w:rFonts w:ascii="Comic Sans MS" w:hAnsi="Comic Sans MS"/>
          <w:sz w:val="24"/>
          <w:szCs w:val="24"/>
        </w:rPr>
        <w:t>writer</w:t>
      </w:r>
      <w:proofErr w:type="gramEnd"/>
      <w:r w:rsidR="00024E48">
        <w:rPr>
          <w:rFonts w:ascii="Comic Sans MS" w:hAnsi="Comic Sans MS"/>
          <w:sz w:val="24"/>
          <w:szCs w:val="24"/>
        </w:rPr>
        <w:t xml:space="preserve"> 2. </w:t>
      </w:r>
      <w:proofErr w:type="gramStart"/>
      <w:r w:rsidR="00024E48">
        <w:rPr>
          <w:rFonts w:ascii="Comic Sans MS" w:hAnsi="Comic Sans MS"/>
          <w:sz w:val="24"/>
          <w:szCs w:val="24"/>
        </w:rPr>
        <w:t>other</w:t>
      </w:r>
      <w:proofErr w:type="gramEnd"/>
      <w:r w:rsidR="00024E48">
        <w:rPr>
          <w:rFonts w:ascii="Comic Sans MS" w:hAnsi="Comic Sans MS"/>
          <w:sz w:val="24"/>
          <w:szCs w:val="24"/>
        </w:rPr>
        <w:t xml:space="preserve"> 3. </w:t>
      </w:r>
      <w:proofErr w:type="gramStart"/>
      <w:r w:rsidR="00024E48">
        <w:rPr>
          <w:rFonts w:ascii="Comic Sans MS" w:hAnsi="Comic Sans MS"/>
          <w:sz w:val="24"/>
          <w:szCs w:val="24"/>
        </w:rPr>
        <w:t>teacher</w:t>
      </w:r>
      <w:proofErr w:type="gramEnd"/>
      <w:r w:rsidR="00024E48">
        <w:rPr>
          <w:rFonts w:ascii="Comic Sans MS" w:hAnsi="Comic Sans MS"/>
          <w:sz w:val="24"/>
          <w:szCs w:val="24"/>
        </w:rPr>
        <w:t xml:space="preserve"> 4. </w:t>
      </w:r>
      <w:proofErr w:type="gramStart"/>
      <w:r w:rsidR="00024E48">
        <w:rPr>
          <w:rFonts w:ascii="Comic Sans MS" w:hAnsi="Comic Sans MS"/>
          <w:sz w:val="24"/>
          <w:szCs w:val="24"/>
        </w:rPr>
        <w:t>another</w:t>
      </w:r>
      <w:proofErr w:type="gramEnd"/>
      <w:r w:rsidR="00024E48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r w:rsidR="00024E48">
        <w:rPr>
          <w:rFonts w:ascii="Comic Sans MS" w:hAnsi="Comic Sans MS"/>
          <w:sz w:val="24"/>
          <w:szCs w:val="24"/>
        </w:rPr>
        <w:t xml:space="preserve">5. </w:t>
      </w:r>
      <w:proofErr w:type="gramStart"/>
      <w:r w:rsidR="00024E48">
        <w:rPr>
          <w:rFonts w:ascii="Comic Sans MS" w:hAnsi="Comic Sans MS"/>
          <w:sz w:val="24"/>
          <w:szCs w:val="24"/>
        </w:rPr>
        <w:t>driver</w:t>
      </w:r>
      <w:proofErr w:type="gramEnd"/>
      <w:r w:rsidR="00024E48">
        <w:rPr>
          <w:rFonts w:ascii="Comic Sans MS" w:hAnsi="Comic Sans MS"/>
          <w:sz w:val="24"/>
          <w:szCs w:val="24"/>
        </w:rPr>
        <w:t xml:space="preserve"> 6. </w:t>
      </w:r>
      <w:proofErr w:type="gramStart"/>
      <w:r w:rsidR="00024E48">
        <w:rPr>
          <w:rFonts w:ascii="Comic Sans MS" w:hAnsi="Comic Sans MS"/>
          <w:sz w:val="24"/>
          <w:szCs w:val="24"/>
        </w:rPr>
        <w:t>lighter</w:t>
      </w:r>
      <w:proofErr w:type="gramEnd"/>
      <w:r w:rsidR="00024E48">
        <w:rPr>
          <w:rFonts w:ascii="Comic Sans MS" w:hAnsi="Comic Sans MS"/>
          <w:sz w:val="24"/>
          <w:szCs w:val="24"/>
        </w:rPr>
        <w:t xml:space="preserve"> 7. </w:t>
      </w:r>
      <w:proofErr w:type="gramStart"/>
      <w:r w:rsidR="00024E48">
        <w:rPr>
          <w:rFonts w:ascii="Comic Sans MS" w:hAnsi="Comic Sans MS"/>
          <w:sz w:val="24"/>
          <w:szCs w:val="24"/>
        </w:rPr>
        <w:t>anger</w:t>
      </w:r>
      <w:proofErr w:type="gramEnd"/>
      <w:r w:rsidR="00024E48">
        <w:rPr>
          <w:rFonts w:ascii="Comic Sans MS" w:hAnsi="Comic Sans MS"/>
          <w:sz w:val="24"/>
          <w:szCs w:val="24"/>
        </w:rPr>
        <w:t xml:space="preserve"> 8. </w:t>
      </w:r>
      <w:proofErr w:type="gramStart"/>
      <w:r w:rsidR="00024E48">
        <w:rPr>
          <w:rFonts w:ascii="Comic Sans MS" w:hAnsi="Comic Sans MS"/>
          <w:sz w:val="24"/>
          <w:szCs w:val="24"/>
        </w:rPr>
        <w:t xml:space="preserve">swimmer </w:t>
      </w:r>
      <w:bookmarkEnd w:id="0"/>
      <w:r>
        <w:rPr>
          <w:rFonts w:ascii="Comic Sans MS" w:hAnsi="Comic Sans MS"/>
          <w:sz w:val="24"/>
          <w:szCs w:val="24"/>
        </w:rPr>
        <w:t>.</w:t>
      </w:r>
      <w:proofErr w:type="gramEnd"/>
      <w:r>
        <w:rPr>
          <w:rFonts w:ascii="Comic Sans MS" w:hAnsi="Comic Sans MS"/>
          <w:sz w:val="24"/>
          <w:szCs w:val="24"/>
        </w:rPr>
        <w:t xml:space="preserve"> Please practice spelling these words at home and we</w:t>
      </w:r>
      <w:r w:rsidRPr="001472ED">
        <w:rPr>
          <w:rFonts w:ascii="Comic Sans MS" w:hAnsi="Comic Sans MS"/>
          <w:sz w:val="24"/>
          <w:szCs w:val="24"/>
        </w:rPr>
        <w:t xml:space="preserve"> will have a </w:t>
      </w:r>
      <w:r w:rsidRPr="00B11E2F">
        <w:rPr>
          <w:rFonts w:ascii="Comic Sans MS" w:hAnsi="Comic Sans MS"/>
          <w:b/>
          <w:sz w:val="24"/>
          <w:szCs w:val="24"/>
          <w:u w:val="single"/>
        </w:rPr>
        <w:t>Show What You Know (quiz) based on these words on Friday</w:t>
      </w:r>
      <w:r w:rsidRPr="001472E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Your child’s Show What You Know is in their </w:t>
      </w:r>
      <w:proofErr w:type="spellStart"/>
      <w:r>
        <w:rPr>
          <w:rFonts w:ascii="Comic Sans MS" w:hAnsi="Comic Sans MS"/>
          <w:sz w:val="24"/>
          <w:szCs w:val="24"/>
        </w:rPr>
        <w:t>duotang</w:t>
      </w:r>
      <w:proofErr w:type="spellEnd"/>
      <w:r>
        <w:rPr>
          <w:rFonts w:ascii="Comic Sans MS" w:hAnsi="Comic Sans MS"/>
          <w:sz w:val="24"/>
          <w:szCs w:val="24"/>
        </w:rPr>
        <w:t xml:space="preserve"> from this past Friday.</w:t>
      </w:r>
    </w:p>
    <w:p w:rsidR="00116663" w:rsidRPr="000D3C6E" w:rsidRDefault="00116663" w:rsidP="00116663">
      <w:pPr>
        <w:rPr>
          <w:rFonts w:ascii="Comic Sans MS" w:hAnsi="Comic Sans MS"/>
          <w:i/>
          <w:sz w:val="24"/>
          <w:szCs w:val="24"/>
        </w:rPr>
      </w:pPr>
      <w:r w:rsidRPr="000D3C6E"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 xml:space="preserve"> </w:t>
      </w:r>
      <w:r w:rsidRPr="000D3C6E">
        <w:rPr>
          <w:rFonts w:ascii="Comic Sans MS" w:hAnsi="Comic Sans MS"/>
          <w:sz w:val="24"/>
          <w:szCs w:val="24"/>
        </w:rPr>
        <w:t xml:space="preserve">Read at least 20 minutes a night. Please use the reading log below to record what you have read. </w:t>
      </w:r>
      <w:r w:rsidRPr="000D3C6E">
        <w:rPr>
          <w:rFonts w:ascii="Comic Sans MS" w:hAnsi="Comic Sans MS"/>
          <w:b/>
          <w:sz w:val="24"/>
          <w:szCs w:val="24"/>
          <w:u w:val="single"/>
        </w:rPr>
        <w:t>Remember grade fours for every 20 mins you read, you will earn $10 in classroom bucks</w:t>
      </w:r>
      <w:r w:rsidRPr="000D3C6E">
        <w:rPr>
          <w:rFonts w:ascii="Comic Sans MS" w:hAnsi="Comic Sans MS"/>
          <w:b/>
          <w:i/>
          <w:sz w:val="24"/>
          <w:szCs w:val="24"/>
          <w:u w:val="single"/>
        </w:rPr>
        <w:t>!</w:t>
      </w:r>
      <w:r w:rsidRPr="000D3C6E">
        <w:rPr>
          <w:rFonts w:ascii="Comic Sans MS" w:hAnsi="Comic Sans MS"/>
          <w:b/>
          <w:i/>
          <w:sz w:val="24"/>
          <w:szCs w:val="24"/>
        </w:rPr>
        <w:t xml:space="preserve">! </w:t>
      </w:r>
      <w:r w:rsidRPr="000D3C6E">
        <w:rPr>
          <w:rFonts w:ascii="Comic Sans MS" w:hAnsi="Comic Sans MS"/>
          <w:i/>
          <w:sz w:val="24"/>
          <w:szCs w:val="24"/>
        </w:rPr>
        <w:t>If you would like to borrow books from me, please let me know.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915"/>
        <w:gridCol w:w="4200"/>
        <w:gridCol w:w="1350"/>
        <w:gridCol w:w="2160"/>
      </w:tblGrid>
      <w:tr w:rsidR="00116663" w:rsidTr="0010753B">
        <w:tc>
          <w:tcPr>
            <w:tcW w:w="1915" w:type="dxa"/>
          </w:tcPr>
          <w:p w:rsidR="00116663" w:rsidRDefault="00116663" w:rsidP="001075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 of the Week</w:t>
            </w:r>
          </w:p>
        </w:tc>
        <w:tc>
          <w:tcPr>
            <w:tcW w:w="4200" w:type="dxa"/>
          </w:tcPr>
          <w:p w:rsidR="00116663" w:rsidRDefault="00116663" w:rsidP="001075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Title of The Book</w:t>
            </w:r>
          </w:p>
        </w:tc>
        <w:tc>
          <w:tcPr>
            <w:tcW w:w="1350" w:type="dxa"/>
          </w:tcPr>
          <w:p w:rsidR="00116663" w:rsidRDefault="00116663" w:rsidP="001075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Minutes </w:t>
            </w:r>
          </w:p>
          <w:p w:rsidR="00116663" w:rsidRDefault="00116663" w:rsidP="001075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</w:t>
            </w:r>
          </w:p>
        </w:tc>
        <w:tc>
          <w:tcPr>
            <w:tcW w:w="2160" w:type="dxa"/>
          </w:tcPr>
          <w:p w:rsidR="00116663" w:rsidRDefault="00116663" w:rsidP="001075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Parent’s Initials</w:t>
            </w:r>
          </w:p>
        </w:tc>
      </w:tr>
      <w:tr w:rsidR="00116663" w:rsidTr="0010753B">
        <w:tc>
          <w:tcPr>
            <w:tcW w:w="1915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420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6663" w:rsidTr="0010753B">
        <w:tc>
          <w:tcPr>
            <w:tcW w:w="1915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420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6663" w:rsidTr="0010753B">
        <w:tc>
          <w:tcPr>
            <w:tcW w:w="1915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420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6663" w:rsidTr="0010753B">
        <w:tc>
          <w:tcPr>
            <w:tcW w:w="1915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Thursday</w:t>
            </w:r>
          </w:p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0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663" w:rsidRDefault="00116663" w:rsidP="0010753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16663" w:rsidRDefault="00116663" w:rsidP="00116663">
      <w:pPr>
        <w:rPr>
          <w:rFonts w:ascii="Comic Sans MS" w:hAnsi="Comic Sans MS"/>
          <w:sz w:val="24"/>
          <w:szCs w:val="24"/>
        </w:rPr>
      </w:pPr>
    </w:p>
    <w:p w:rsidR="00116663" w:rsidRDefault="00116663" w:rsidP="00116663">
      <w:pPr>
        <w:tabs>
          <w:tab w:val="left" w:pos="48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>
        <w:rPr>
          <w:rFonts w:ascii="Comic Sans MS" w:hAnsi="Comic Sans MS"/>
          <w:sz w:val="24"/>
          <w:szCs w:val="24"/>
        </w:rPr>
        <w:t xml:space="preserve">We have been learning about the rules on how to add the suffix </w:t>
      </w:r>
      <w:proofErr w:type="spellStart"/>
      <w:r>
        <w:rPr>
          <w:rFonts w:ascii="Comic Sans MS" w:hAnsi="Comic Sans MS"/>
          <w:sz w:val="24"/>
          <w:szCs w:val="24"/>
        </w:rPr>
        <w:t>ing</w:t>
      </w:r>
      <w:proofErr w:type="spellEnd"/>
      <w:r>
        <w:rPr>
          <w:rFonts w:ascii="Comic Sans MS" w:hAnsi="Comic Sans MS"/>
          <w:sz w:val="24"/>
          <w:szCs w:val="24"/>
        </w:rPr>
        <w:t xml:space="preserve"> to words. Please do the attached sheet.</w:t>
      </w:r>
    </w:p>
    <w:p w:rsidR="00116663" w:rsidRDefault="00116663" w:rsidP="001166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 or concerns, please don’t hesitate to get in contact with me.          </w:t>
      </w:r>
    </w:p>
    <w:p w:rsidR="00116663" w:rsidRDefault="00116663" w:rsidP="00116663">
      <w:r>
        <w:rPr>
          <w:rFonts w:ascii="Comic Sans MS" w:hAnsi="Comic Sans MS"/>
          <w:sz w:val="24"/>
          <w:szCs w:val="24"/>
        </w:rPr>
        <w:t xml:space="preserve"> S. Baker   </w:t>
      </w:r>
      <w:hyperlink r:id="rId8" w:history="1">
        <w:r w:rsidRPr="007E7CC4">
          <w:rPr>
            <w:rStyle w:val="Hyperlink"/>
            <w:rFonts w:ascii="Comic Sans MS" w:hAnsi="Comic Sans MS"/>
            <w:sz w:val="24"/>
            <w:szCs w:val="24"/>
          </w:rPr>
          <w:t>sheila.baker@nbed.nb.ca</w:t>
        </w:r>
      </w:hyperlink>
    </w:p>
    <w:p w:rsidR="00541053" w:rsidRDefault="00541053"/>
    <w:sectPr w:rsidR="00541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4AB"/>
    <w:multiLevelType w:val="hybridMultilevel"/>
    <w:tmpl w:val="034A6A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669F0"/>
    <w:multiLevelType w:val="hybridMultilevel"/>
    <w:tmpl w:val="1A78C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63"/>
    <w:rsid w:val="00024E48"/>
    <w:rsid w:val="00116663"/>
    <w:rsid w:val="00541053"/>
    <w:rsid w:val="00A26ACF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AFBA-0137-41A2-BB93-8A688DF1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6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63"/>
    <w:pPr>
      <w:spacing w:after="160" w:line="259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1166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6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4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aker@nbed.nb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xchange.nbed.nb.ca/owa/redir.aspx?C=xmup6cST9zuH8XRzN81cLnr6-wK33E61m61BS_iae6rHiLdBDFzVCA..&amp;URL=http%3a%2f%2fonlinecourses.powerplayforsuccess.com%2fcourses%2fa-parents-guide-to-powerplay-young-entrepreneur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hyperlink" Target="http://www.webweaver.nu/clipart/img/holidays/christmas/wearing-oldhat-mittens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8858A0-1CF1-4080-BEDE-9DDC211216A6}"/>
</file>

<file path=customXml/itemProps2.xml><?xml version="1.0" encoding="utf-8"?>
<ds:datastoreItem xmlns:ds="http://schemas.openxmlformats.org/officeDocument/2006/customXml" ds:itemID="{B35E85C5-D716-4057-B2B2-9344A97E38FF}"/>
</file>

<file path=customXml/itemProps3.xml><?xml version="1.0" encoding="utf-8"?>
<ds:datastoreItem xmlns:ds="http://schemas.openxmlformats.org/officeDocument/2006/customXml" ds:itemID="{3F6ED392-56E8-4BAE-BAA4-AF19A2D58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cp:lastPrinted>2018-01-15T11:42:00Z</cp:lastPrinted>
  <dcterms:created xsi:type="dcterms:W3CDTF">2018-01-15T11:14:00Z</dcterms:created>
  <dcterms:modified xsi:type="dcterms:W3CDTF">2018-01-15T14:22:00Z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